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01" w:rsidRDefault="00E41D01" w:rsidP="00E41D01">
      <w:pPr>
        <w:pBdr>
          <w:bottom w:val="single" w:sz="12" w:space="1" w:color="auto"/>
        </w:pBdr>
        <w:jc w:val="center"/>
        <w:rPr>
          <w:b/>
          <w:sz w:val="56"/>
          <w:szCs w:val="56"/>
        </w:rPr>
      </w:pPr>
      <w:r w:rsidRPr="00E41D01">
        <w:rPr>
          <w:b/>
          <w:sz w:val="56"/>
          <w:szCs w:val="56"/>
        </w:rPr>
        <w:t>PŘIHLÁŠKA – ZÁMECKÉ KROUŽKY</w:t>
      </w:r>
    </w:p>
    <w:p w:rsidR="004A4F19" w:rsidRPr="004A4F19" w:rsidRDefault="004A4F19" w:rsidP="00E41D01">
      <w:pPr>
        <w:rPr>
          <w:b/>
          <w:bCs/>
        </w:rPr>
      </w:pPr>
      <w:r w:rsidRPr="004A4F19">
        <w:rPr>
          <w:b/>
          <w:bCs/>
        </w:rPr>
        <w:t>Povinné údaje:</w:t>
      </w:r>
    </w:p>
    <w:p w:rsidR="004A4F19" w:rsidRPr="004A4F19" w:rsidRDefault="004A4F19" w:rsidP="004A4F19">
      <w:pPr>
        <w:ind w:right="593"/>
        <w:rPr>
          <w:b/>
          <w:bCs/>
        </w:rPr>
      </w:pPr>
      <w:r w:rsidRPr="004A4F19">
        <w:rPr>
          <w:b/>
          <w:bCs/>
        </w:rPr>
        <w:t>Jméno a příjmení dítěte</w:t>
      </w:r>
      <w:r w:rsidRPr="004A4F19">
        <w:t>:……………………………………………………………………………………………………………………………………….</w:t>
      </w:r>
    </w:p>
    <w:p w:rsidR="004A4F19" w:rsidRDefault="004A4F19" w:rsidP="00E41D01">
      <w:r w:rsidRPr="004A4F19">
        <w:rPr>
          <w:b/>
          <w:bCs/>
        </w:rPr>
        <w:t>Datum narození:</w:t>
      </w:r>
      <w:r w:rsidRPr="004A4F19"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:rsidR="004A4F19" w:rsidRDefault="004A4F19" w:rsidP="00E41D01">
      <w:r w:rsidRPr="004A4F19">
        <w:rPr>
          <w:b/>
          <w:bCs/>
        </w:rPr>
        <w:t>Třída a ZŠ:</w:t>
      </w:r>
      <w:r>
        <w:t xml:space="preserve"> ……………………………………………………………………………………………………………………………………………………………..</w:t>
      </w:r>
    </w:p>
    <w:p w:rsidR="004A4F19" w:rsidRDefault="004A4F19" w:rsidP="00E41D01">
      <w:r w:rsidRPr="004A4F19">
        <w:rPr>
          <w:b/>
          <w:bCs/>
        </w:rPr>
        <w:t>Bydliště:</w:t>
      </w:r>
      <w:r w:rsidRPr="004A4F19">
        <w:t xml:space="preserve"> </w:t>
      </w:r>
      <w:r>
        <w:t>…………………………………………………………………………………………………………………………………………………………………</w:t>
      </w:r>
    </w:p>
    <w:p w:rsidR="004A4F19" w:rsidRDefault="004A4F19" w:rsidP="00E41D01">
      <w:r w:rsidRPr="004A4F19">
        <w:rPr>
          <w:b/>
          <w:bCs/>
        </w:rPr>
        <w:t>Matka - jméno, telefon</w:t>
      </w:r>
      <w:r w:rsidRPr="004A4F19">
        <w:t xml:space="preserve">: </w:t>
      </w:r>
      <w:r>
        <w:t>…………………………………………………………………………………………………………………………………………</w:t>
      </w:r>
    </w:p>
    <w:p w:rsidR="004A4F19" w:rsidRDefault="004A4F19" w:rsidP="00E41D01">
      <w:r w:rsidRPr="004A4F19">
        <w:rPr>
          <w:b/>
          <w:bCs/>
        </w:rPr>
        <w:t>Otec - jméno, telefon</w:t>
      </w:r>
      <w:r w:rsidRPr="004A4F19">
        <w:t xml:space="preserve">: </w:t>
      </w:r>
      <w:r>
        <w:t>…………………………………………………………………………………………………………………………………………..</w:t>
      </w:r>
    </w:p>
    <w:p w:rsidR="004A4F19" w:rsidRDefault="004A4F19" w:rsidP="00E41D01">
      <w:pPr>
        <w:pBdr>
          <w:bottom w:val="single" w:sz="12" w:space="1" w:color="auto"/>
        </w:pBdr>
      </w:pPr>
      <w:r w:rsidRPr="004A4F19">
        <w:rPr>
          <w:b/>
          <w:bCs/>
        </w:rPr>
        <w:t>V případě nutnosti volat:</w:t>
      </w:r>
      <w:r w:rsidRPr="004A4F19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4A4F19" w:rsidRDefault="004A4F19" w:rsidP="00E41D01">
      <w:pPr>
        <w:pBdr>
          <w:bottom w:val="single" w:sz="12" w:space="1" w:color="auto"/>
        </w:pBdr>
      </w:pPr>
    </w:p>
    <w:p w:rsidR="00E41D01" w:rsidRPr="00C94924" w:rsidRDefault="00E41D01" w:rsidP="00E41D01">
      <w:pPr>
        <w:rPr>
          <w:b/>
          <w:bCs/>
        </w:rPr>
      </w:pPr>
      <w:r w:rsidRPr="00C94924">
        <w:rPr>
          <w:b/>
          <w:bCs/>
        </w:rPr>
        <w:t>Kroužky (prozatímní rozvržení do dnů – může se změnit):</w:t>
      </w:r>
      <w:r w:rsidR="00C94924">
        <w:rPr>
          <w:b/>
          <w:bCs/>
        </w:rPr>
        <w:br/>
        <w:t>VYBRANÝ KROUŽEK OZNAČTE  „X“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3544"/>
      </w:tblGrid>
      <w:tr w:rsidR="00E41D01" w:rsidTr="00C94924">
        <w:tc>
          <w:tcPr>
            <w:tcW w:w="3070" w:type="dxa"/>
          </w:tcPr>
          <w:p w:rsidR="00E41D01" w:rsidRDefault="00E41D01" w:rsidP="000879E1">
            <w:pPr>
              <w:spacing w:line="360" w:lineRule="auto"/>
            </w:pPr>
            <w:r>
              <w:t>Pondělí</w:t>
            </w:r>
          </w:p>
        </w:tc>
        <w:tc>
          <w:tcPr>
            <w:tcW w:w="3417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17417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14.00 </w:t>
            </w:r>
            <w:r w:rsidR="005552CE">
              <w:t>Mladí filmaři, malí</w:t>
            </w:r>
          </w:p>
        </w:tc>
        <w:tc>
          <w:tcPr>
            <w:tcW w:w="3544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5609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16.30 </w:t>
            </w:r>
            <w:r w:rsidR="005552CE">
              <w:t>Mladí filmaři, velcí</w:t>
            </w:r>
          </w:p>
        </w:tc>
      </w:tr>
      <w:tr w:rsidR="00E41D01" w:rsidTr="00C94924">
        <w:tc>
          <w:tcPr>
            <w:tcW w:w="3070" w:type="dxa"/>
          </w:tcPr>
          <w:p w:rsidR="00E41D01" w:rsidRDefault="00E41D01" w:rsidP="000879E1">
            <w:pPr>
              <w:spacing w:line="360" w:lineRule="auto"/>
            </w:pPr>
            <w:r>
              <w:t>Úterý</w:t>
            </w:r>
          </w:p>
        </w:tc>
        <w:tc>
          <w:tcPr>
            <w:tcW w:w="3417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5643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>14.00 Zlínská strašidla, malí</w:t>
            </w:r>
          </w:p>
        </w:tc>
        <w:tc>
          <w:tcPr>
            <w:tcW w:w="3544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5859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>16.30 Zlínská strašidla, velcí</w:t>
            </w:r>
          </w:p>
        </w:tc>
      </w:tr>
      <w:tr w:rsidR="00E41D01" w:rsidTr="00C94924">
        <w:tc>
          <w:tcPr>
            <w:tcW w:w="3070" w:type="dxa"/>
          </w:tcPr>
          <w:p w:rsidR="00E41D01" w:rsidRDefault="00E41D01" w:rsidP="000879E1">
            <w:pPr>
              <w:spacing w:line="360" w:lineRule="auto"/>
            </w:pPr>
            <w:r>
              <w:t>Středa</w:t>
            </w:r>
          </w:p>
        </w:tc>
        <w:tc>
          <w:tcPr>
            <w:tcW w:w="3417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3936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14.00 </w:t>
            </w:r>
            <w:r w:rsidR="005552CE">
              <w:t>Hravá jóga, malí</w:t>
            </w:r>
          </w:p>
        </w:tc>
        <w:tc>
          <w:tcPr>
            <w:tcW w:w="3544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196391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16.30 </w:t>
            </w:r>
            <w:r w:rsidR="005552CE">
              <w:t>Hravá jóga, velcí</w:t>
            </w:r>
          </w:p>
        </w:tc>
      </w:tr>
      <w:tr w:rsidR="00E41D01" w:rsidTr="00C94924">
        <w:tc>
          <w:tcPr>
            <w:tcW w:w="3070" w:type="dxa"/>
          </w:tcPr>
          <w:p w:rsidR="00E41D01" w:rsidRDefault="00E41D01" w:rsidP="000879E1">
            <w:pPr>
              <w:spacing w:line="360" w:lineRule="auto"/>
            </w:pPr>
            <w:r>
              <w:t>Čtvrtek</w:t>
            </w:r>
          </w:p>
        </w:tc>
        <w:tc>
          <w:tcPr>
            <w:tcW w:w="3417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8870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14.00 </w:t>
            </w:r>
            <w:r w:rsidR="005552CE">
              <w:t>Kreativní ateliér, malí</w:t>
            </w:r>
          </w:p>
        </w:tc>
        <w:tc>
          <w:tcPr>
            <w:tcW w:w="3544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16867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 xml:space="preserve">16.30 </w:t>
            </w:r>
            <w:r w:rsidR="005552CE">
              <w:t>Kreativní ateliér, velcí</w:t>
            </w:r>
          </w:p>
        </w:tc>
      </w:tr>
      <w:tr w:rsidR="00E41D01" w:rsidTr="00C94924">
        <w:tc>
          <w:tcPr>
            <w:tcW w:w="3070" w:type="dxa"/>
          </w:tcPr>
          <w:p w:rsidR="00E41D01" w:rsidRDefault="00E41D01" w:rsidP="000879E1">
            <w:pPr>
              <w:spacing w:line="360" w:lineRule="auto"/>
            </w:pPr>
            <w:r>
              <w:t>Pátek</w:t>
            </w:r>
          </w:p>
        </w:tc>
        <w:tc>
          <w:tcPr>
            <w:tcW w:w="3417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9262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</w:t>
            </w:r>
            <w:r w:rsidR="00E41D01">
              <w:t>14.00 Dětské divadlo, malí</w:t>
            </w:r>
          </w:p>
        </w:tc>
        <w:tc>
          <w:tcPr>
            <w:tcW w:w="3544" w:type="dxa"/>
          </w:tcPr>
          <w:p w:rsidR="00E41D01" w:rsidRDefault="00657C89" w:rsidP="000879E1">
            <w:pPr>
              <w:spacing w:line="360" w:lineRule="auto"/>
            </w:pPr>
            <w:sdt>
              <w:sdtPr>
                <w:id w:val="-2283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24">
              <w:t xml:space="preserve">     </w:t>
            </w:r>
            <w:r w:rsidR="00E41D01">
              <w:t>16.30 Dětské divadlo, velcí</w:t>
            </w:r>
          </w:p>
        </w:tc>
      </w:tr>
    </w:tbl>
    <w:p w:rsidR="004A4F19" w:rsidRPr="00024022" w:rsidRDefault="004A4F19" w:rsidP="004A4F19">
      <w:pPr>
        <w:rPr>
          <w:b/>
          <w:bCs/>
          <w:u w:val="single"/>
        </w:rPr>
      </w:pPr>
      <w:r>
        <w:rPr>
          <w:u w:val="single"/>
        </w:rPr>
        <w:br/>
      </w:r>
      <w:r w:rsidRPr="00024022">
        <w:rPr>
          <w:b/>
          <w:bCs/>
          <w:u w:val="single"/>
        </w:rPr>
        <w:t>První pololetí 2020</w:t>
      </w:r>
    </w:p>
    <w:p w:rsidR="004A4F19" w:rsidRDefault="004A4F19" w:rsidP="004A4F19">
      <w:r>
        <w:t>Začínáme 3. února, končíme: 26. června 2020</w:t>
      </w:r>
    </w:p>
    <w:p w:rsidR="004A4F19" w:rsidRDefault="004A4F19" w:rsidP="004A4F19">
      <w:r>
        <w:t>Každý týden jedna dvouhodina (s výjimkou týdne 2. – 8. 3. 2020 – jarní prázdniny)</w:t>
      </w:r>
    </w:p>
    <w:p w:rsidR="004A4F19" w:rsidRDefault="005552CE" w:rsidP="004A4F19">
      <w:r>
        <w:t>Kroužky jsou určeny pro</w:t>
      </w:r>
      <w:bookmarkStart w:id="0" w:name="_GoBack"/>
      <w:bookmarkEnd w:id="0"/>
      <w:r w:rsidR="004A4F19">
        <w:t xml:space="preserve"> děti od 6 do 14 let. Rozdělujeme je: malí – 6-9 let, velcí – 10-14  </w:t>
      </w:r>
      <w:r w:rsidR="004A4F19">
        <w:br/>
        <w:t>(když bude přihlášených dětí málo, skupiny spojíme)</w:t>
      </w:r>
    </w:p>
    <w:p w:rsidR="004A4F19" w:rsidRDefault="004A4F19" w:rsidP="004A4F19">
      <w:pPr>
        <w:pBdr>
          <w:bottom w:val="single" w:sz="12" w:space="1" w:color="auto"/>
        </w:pBdr>
      </w:pPr>
      <w:r>
        <w:t>Místo konání – Zlínský zámek 3. NP</w:t>
      </w:r>
    </w:p>
    <w:p w:rsidR="00024022" w:rsidRDefault="00024022" w:rsidP="004A4F19">
      <w:pPr>
        <w:pBdr>
          <w:bottom w:val="single" w:sz="12" w:space="1" w:color="auto"/>
        </w:pBdr>
      </w:pPr>
    </w:p>
    <w:p w:rsidR="004A4F19" w:rsidRDefault="004A4F19" w:rsidP="00E41D01"/>
    <w:p w:rsidR="00024022" w:rsidRDefault="00024022" w:rsidP="00E41D01"/>
    <w:p w:rsidR="00024022" w:rsidRDefault="00024022" w:rsidP="00E41D01">
      <w:pPr>
        <w:rPr>
          <w:b/>
          <w:bCs/>
          <w:u w:val="single"/>
        </w:rPr>
      </w:pPr>
    </w:p>
    <w:p w:rsidR="00024022" w:rsidRDefault="00024022" w:rsidP="00E41D01">
      <w:pPr>
        <w:rPr>
          <w:b/>
          <w:bCs/>
          <w:u w:val="single"/>
        </w:rPr>
      </w:pPr>
    </w:p>
    <w:p w:rsidR="00E41D01" w:rsidRPr="004A4F19" w:rsidRDefault="004A4F19" w:rsidP="00E41D01">
      <w:pPr>
        <w:rPr>
          <w:b/>
          <w:bCs/>
          <w:u w:val="single"/>
        </w:rPr>
      </w:pPr>
      <w:r>
        <w:rPr>
          <w:b/>
          <w:bCs/>
          <w:u w:val="single"/>
        </w:rPr>
        <w:t>KURZOVNÉ (CENY):</w:t>
      </w:r>
    </w:p>
    <w:p w:rsidR="004A4F19" w:rsidRPr="004A4F19" w:rsidRDefault="00E41D01" w:rsidP="00E41D01">
      <w:r>
        <w:t>1.700,-Kč dítě/pololetí (</w:t>
      </w:r>
      <w:r w:rsidRPr="009C7E19">
        <w:t>1.500,-Kč dítě/pololetí (při platbě do 31. 1. 2020)</w:t>
      </w:r>
      <w:r>
        <w:br/>
        <w:t>3.000,-Kč 2kroužky/pololetí (buď 2 děti každé v jednom kroužku, nebo 1 dítě ve dvou kroužcích)</w:t>
      </w:r>
      <w:r w:rsidR="004A4F19">
        <w:br/>
      </w:r>
      <w:r>
        <w:br/>
      </w:r>
      <w:r w:rsidR="004A4F19">
        <w:rPr>
          <w:b/>
          <w:bCs/>
          <w:u w:val="single"/>
        </w:rPr>
        <w:t>KURZOVNÉ JE MOŽNÉ HRADIT:</w:t>
      </w:r>
      <w:r w:rsidR="004A4F19">
        <w:t xml:space="preserve"> </w:t>
      </w:r>
      <w:r w:rsidR="004A4F19">
        <w:br/>
        <w:t>1) osobně - zlínský zámek, kancelář Galerie Václava Chada - 2.NP</w:t>
      </w:r>
      <w:r w:rsidR="004A4F19">
        <w:br/>
        <w:t xml:space="preserve">    (po předchozí domluvě na tel.602 560 020 nebo na info@zlinskyzamek.cz)</w:t>
      </w:r>
      <w:r w:rsidR="004A4F19">
        <w:br/>
        <w:t>2) převodem na účet Zlínského zámku o.p.s. - 2108384471/2700, do poznámky uveďte jméno dítěte</w:t>
      </w:r>
      <w:r w:rsidR="004A4F19">
        <w:br/>
      </w:r>
    </w:p>
    <w:p w:rsidR="00024022" w:rsidRDefault="00E41D01" w:rsidP="00E41D01">
      <w:r w:rsidRPr="004A4F19">
        <w:rPr>
          <w:b/>
          <w:u w:val="single"/>
        </w:rPr>
        <w:t>ZÁPIS = DEN OTEVŘENÝCH DVEŘÍ</w:t>
      </w:r>
      <w:r w:rsidR="004A4F19">
        <w:rPr>
          <w:b/>
        </w:rPr>
        <w:t>:</w:t>
      </w:r>
      <w:r w:rsidR="004A4F19">
        <w:rPr>
          <w:b/>
        </w:rPr>
        <w:br/>
      </w:r>
      <w:r>
        <w:t>STŘEDA, 15. LEDNA 2020, 15-19 hod.</w:t>
      </w:r>
    </w:p>
    <w:p w:rsidR="00024022" w:rsidRDefault="00024022" w:rsidP="00E41D01"/>
    <w:p w:rsidR="00024022" w:rsidRPr="00A65989" w:rsidRDefault="00024022" w:rsidP="00024022">
      <w:r w:rsidRPr="004A4F19">
        <w:rPr>
          <w:b/>
          <w:bCs/>
          <w:u w:val="single"/>
        </w:rPr>
        <w:t>BLIŽŠÍ INFO:</w:t>
      </w:r>
      <w:r>
        <w:br/>
      </w:r>
      <w:hyperlink r:id="rId7" w:history="1">
        <w:r w:rsidRPr="00AA73CE">
          <w:rPr>
            <w:rStyle w:val="Hypertextovodkaz"/>
          </w:rPr>
          <w:t>info@zlinskyzamek.cz</w:t>
        </w:r>
      </w:hyperlink>
      <w:r>
        <w:t xml:space="preserve">;  602 560 020 </w:t>
      </w:r>
    </w:p>
    <w:p w:rsidR="00024022" w:rsidRDefault="00024022" w:rsidP="00E41D01"/>
    <w:p w:rsidR="00024022" w:rsidRDefault="00024022" w:rsidP="00E41D01"/>
    <w:p w:rsidR="004A4F19" w:rsidRDefault="00657C89" w:rsidP="00E41D01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668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4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53449">
        <w:rPr>
          <w:b/>
          <w:sz w:val="24"/>
          <w:szCs w:val="24"/>
        </w:rPr>
        <w:t xml:space="preserve">  </w:t>
      </w:r>
      <w:r w:rsidR="00024022" w:rsidRPr="00024022">
        <w:rPr>
          <w:b/>
          <w:sz w:val="24"/>
          <w:szCs w:val="24"/>
        </w:rPr>
        <w:t>Souhlasím s tím, že dítě bude samostatně docházet do Zámeckého kroužku (adresa kroužku: Zlínský zámek o.p.s., Soudní 1, 76001 Zlín), a po jeho skončení také samostatně domů</w:t>
      </w:r>
      <w:r w:rsidR="00F53449">
        <w:rPr>
          <w:b/>
          <w:sz w:val="24"/>
          <w:szCs w:val="24"/>
        </w:rPr>
        <w:t>.</w:t>
      </w:r>
      <w:r w:rsidR="00F53449">
        <w:rPr>
          <w:b/>
          <w:sz w:val="24"/>
          <w:szCs w:val="24"/>
        </w:rPr>
        <w:br/>
      </w:r>
      <w:r w:rsidR="00F53449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60218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4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53449">
        <w:rPr>
          <w:b/>
          <w:sz w:val="24"/>
          <w:szCs w:val="24"/>
        </w:rPr>
        <w:t xml:space="preserve">  Nepřeji si, aby dítě samostatně docházelo – vždy dítě přivedu a následně vyzvednu. </w:t>
      </w:r>
      <w:r w:rsidR="00F53449">
        <w:rPr>
          <w:b/>
          <w:sz w:val="24"/>
          <w:szCs w:val="24"/>
        </w:rPr>
        <w:br/>
      </w:r>
      <w:r w:rsidR="004A4F19" w:rsidRPr="00024022">
        <w:rPr>
          <w:b/>
          <w:sz w:val="24"/>
          <w:szCs w:val="24"/>
        </w:rPr>
        <w:br/>
      </w:r>
    </w:p>
    <w:p w:rsidR="00024022" w:rsidRDefault="00024022" w:rsidP="00E41D01">
      <w:pPr>
        <w:rPr>
          <w:b/>
          <w:sz w:val="24"/>
          <w:szCs w:val="24"/>
        </w:rPr>
      </w:pPr>
    </w:p>
    <w:p w:rsidR="00024022" w:rsidRDefault="00024022" w:rsidP="00E41D01">
      <w:pPr>
        <w:rPr>
          <w:b/>
          <w:sz w:val="24"/>
          <w:szCs w:val="24"/>
        </w:rPr>
      </w:pPr>
    </w:p>
    <w:p w:rsidR="00024022" w:rsidRDefault="00024022" w:rsidP="00E41D01">
      <w:pPr>
        <w:rPr>
          <w:bCs/>
          <w:sz w:val="24"/>
          <w:szCs w:val="24"/>
        </w:rPr>
      </w:pPr>
      <w:r w:rsidRPr="00024022">
        <w:rPr>
          <w:bCs/>
          <w:sz w:val="24"/>
          <w:szCs w:val="24"/>
        </w:rPr>
        <w:t>Datum:                                                                                     Podpis zákonného zástupce:</w:t>
      </w:r>
    </w:p>
    <w:p w:rsidR="00024022" w:rsidRPr="00024022" w:rsidRDefault="00024022" w:rsidP="00E41D01">
      <w:pPr>
        <w:rPr>
          <w:bCs/>
          <w:sz w:val="24"/>
          <w:szCs w:val="24"/>
        </w:rPr>
      </w:pPr>
      <w:r w:rsidRPr="00024022">
        <w:rPr>
          <w:bCs/>
          <w:sz w:val="24"/>
          <w:szCs w:val="24"/>
        </w:rPr>
        <w:br/>
      </w:r>
      <w:r w:rsidRPr="00024022">
        <w:rPr>
          <w:bCs/>
          <w:sz w:val="24"/>
          <w:szCs w:val="24"/>
        </w:rPr>
        <w:br/>
        <w:t>…………………………………………….                                           ………………………………………………………………</w:t>
      </w:r>
    </w:p>
    <w:p w:rsidR="00E41D01" w:rsidRPr="00A65989" w:rsidRDefault="00E41D01" w:rsidP="00A65989"/>
    <w:sectPr w:rsidR="00E41D01" w:rsidRPr="00A65989" w:rsidSect="00024022">
      <w:headerReference w:type="even" r:id="rId8"/>
      <w:headerReference w:type="default" r:id="rId9"/>
      <w:headerReference w:type="first" r:id="rId10"/>
      <w:pgSz w:w="11906" w:h="16838" w:code="9"/>
      <w:pgMar w:top="2268" w:right="454" w:bottom="9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89" w:rsidRDefault="00657C89" w:rsidP="0064209F">
      <w:pPr>
        <w:spacing w:after="0" w:line="240" w:lineRule="auto"/>
      </w:pPr>
      <w:r>
        <w:separator/>
      </w:r>
    </w:p>
  </w:endnote>
  <w:endnote w:type="continuationSeparator" w:id="0">
    <w:p w:rsidR="00657C89" w:rsidRDefault="00657C89" w:rsidP="006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89" w:rsidRDefault="00657C89" w:rsidP="0064209F">
      <w:pPr>
        <w:spacing w:after="0" w:line="240" w:lineRule="auto"/>
      </w:pPr>
      <w:r>
        <w:separator/>
      </w:r>
    </w:p>
  </w:footnote>
  <w:footnote w:type="continuationSeparator" w:id="0">
    <w:p w:rsidR="00657C89" w:rsidRDefault="00657C89" w:rsidP="006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9F" w:rsidRDefault="00657C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114" o:spid="_x0000_s2053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GVCH POZADÍ PRO TISK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CB" w:rsidRDefault="004D10C2" w:rsidP="00A65989">
    <w:pPr>
      <w:pStyle w:val="Zhlav"/>
      <w:tabs>
        <w:tab w:val="clear" w:pos="4536"/>
        <w:tab w:val="clear" w:pos="9072"/>
        <w:tab w:val="left" w:pos="6168"/>
        <w:tab w:val="left" w:pos="6813"/>
        <w:tab w:val="left" w:pos="8081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1B466851" wp14:editId="771CA62B">
          <wp:simplePos x="0" y="0"/>
          <wp:positionH relativeFrom="margin">
            <wp:posOffset>2703034</wp:posOffset>
          </wp:positionH>
          <wp:positionV relativeFrom="margin">
            <wp:posOffset>-1221816</wp:posOffset>
          </wp:positionV>
          <wp:extent cx="3002507" cy="897255"/>
          <wp:effectExtent l="0" t="0" r="7620" b="0"/>
          <wp:wrapNone/>
          <wp:docPr id="29" name="Obrázek 29" descr="GVCH POZADÍ PRO T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VCH POZADÍ PRO TISK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77" r="18319" b="91606"/>
                  <a:stretch/>
                </pic:blipFill>
                <pic:spPr bwMode="auto">
                  <a:xfrm>
                    <a:off x="0" y="0"/>
                    <a:ext cx="3002507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CB">
      <w:rPr>
        <w:noProof/>
        <w:lang w:eastAsia="cs-CZ"/>
      </w:rPr>
      <w:drawing>
        <wp:inline distT="0" distB="0" distL="0" distR="0" wp14:anchorId="211FA90C" wp14:editId="56A4FAB7">
          <wp:extent cx="1920966" cy="929031"/>
          <wp:effectExtent l="0" t="0" r="3175" b="4445"/>
          <wp:docPr id="30" name="Obrázek 30" descr="D:\My ebook\PRÁCE GVCH\logo zamek\ZLINSKY ZAMEK LOGO CB 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y ebook\PRÁCE GVCH\logo zamek\ZLINSKY ZAMEK LOGO CB _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3" t="26869" r="3034" b="31527"/>
                  <a:stretch/>
                </pic:blipFill>
                <pic:spPr bwMode="auto">
                  <a:xfrm>
                    <a:off x="0" y="0"/>
                    <a:ext cx="1930918" cy="933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5989">
      <w:tab/>
    </w:r>
    <w:r w:rsidR="00A65989">
      <w:tab/>
    </w:r>
    <w:r w:rsidR="00A6598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9F" w:rsidRDefault="00657C8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113" o:spid="_x0000_s2052" type="#_x0000_t75" style="position:absolute;margin-left:0;margin-top:0;width:595.45pt;height:841.7pt;z-index:-251659264;mso-position-horizontal:center;mso-position-horizontal-relative:margin;mso-position-vertical:center;mso-position-vertical-relative:margin" o:allowincell="f">
          <v:imagedata r:id="rId1" o:title="GVCH POZADÍ PRO TISK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191"/>
    <w:multiLevelType w:val="multilevel"/>
    <w:tmpl w:val="90E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23715"/>
    <w:multiLevelType w:val="multilevel"/>
    <w:tmpl w:val="DA5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04C3A"/>
    <w:multiLevelType w:val="hybridMultilevel"/>
    <w:tmpl w:val="3BEE82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79F8"/>
    <w:multiLevelType w:val="hybridMultilevel"/>
    <w:tmpl w:val="5484BED6"/>
    <w:lvl w:ilvl="0" w:tplc="A1A6E636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A1A6E636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E07"/>
    <w:multiLevelType w:val="hybridMultilevel"/>
    <w:tmpl w:val="08948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9F"/>
    <w:rsid w:val="00024022"/>
    <w:rsid w:val="00027AF6"/>
    <w:rsid w:val="00043CFF"/>
    <w:rsid w:val="00090FD6"/>
    <w:rsid w:val="000E5BFD"/>
    <w:rsid w:val="001E5ABC"/>
    <w:rsid w:val="002D13CA"/>
    <w:rsid w:val="0036239C"/>
    <w:rsid w:val="003B167F"/>
    <w:rsid w:val="004A4F19"/>
    <w:rsid w:val="004B19D8"/>
    <w:rsid w:val="004D10C2"/>
    <w:rsid w:val="00503405"/>
    <w:rsid w:val="0050508E"/>
    <w:rsid w:val="00524C6F"/>
    <w:rsid w:val="005552CE"/>
    <w:rsid w:val="0056469C"/>
    <w:rsid w:val="005B0265"/>
    <w:rsid w:val="005B3C5F"/>
    <w:rsid w:val="005E15F1"/>
    <w:rsid w:val="0064209F"/>
    <w:rsid w:val="006525CB"/>
    <w:rsid w:val="00657C89"/>
    <w:rsid w:val="006B334A"/>
    <w:rsid w:val="00742F2A"/>
    <w:rsid w:val="00874012"/>
    <w:rsid w:val="00A46774"/>
    <w:rsid w:val="00A65989"/>
    <w:rsid w:val="00AE7D59"/>
    <w:rsid w:val="00C15DC7"/>
    <w:rsid w:val="00C80B00"/>
    <w:rsid w:val="00C94924"/>
    <w:rsid w:val="00CD6A0F"/>
    <w:rsid w:val="00E41D01"/>
    <w:rsid w:val="00F10874"/>
    <w:rsid w:val="00F53449"/>
    <w:rsid w:val="00F57672"/>
    <w:rsid w:val="00F60039"/>
    <w:rsid w:val="00F73030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D641B6"/>
  <w15:docId w15:val="{874AA5DA-6E3C-43E0-9FF3-35CF0F1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09F"/>
  </w:style>
  <w:style w:type="paragraph" w:styleId="Zpat">
    <w:name w:val="footer"/>
    <w:basedOn w:val="Normln"/>
    <w:link w:val="ZpatChar"/>
    <w:uiPriority w:val="99"/>
    <w:unhideWhenUsed/>
    <w:rsid w:val="0064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09F"/>
  </w:style>
  <w:style w:type="paragraph" w:styleId="Textbubliny">
    <w:name w:val="Balloon Text"/>
    <w:basedOn w:val="Normln"/>
    <w:link w:val="TextbublinyChar"/>
    <w:uiPriority w:val="99"/>
    <w:semiHidden/>
    <w:unhideWhenUsed/>
    <w:rsid w:val="00F6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0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0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linskyzam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STUDIO615</dc:creator>
  <cp:lastModifiedBy>Miroslava Ptáčková</cp:lastModifiedBy>
  <cp:revision>4</cp:revision>
  <cp:lastPrinted>2017-01-03T08:09:00Z</cp:lastPrinted>
  <dcterms:created xsi:type="dcterms:W3CDTF">2019-12-16T12:45:00Z</dcterms:created>
  <dcterms:modified xsi:type="dcterms:W3CDTF">2019-12-19T08:38:00Z</dcterms:modified>
</cp:coreProperties>
</file>